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D2" w:rsidRDefault="00CD2DD2" w:rsidP="00CD2DD2">
      <w:pPr>
        <w:pStyle w:val="BodyText"/>
        <w:jc w:val="center"/>
        <w:rPr>
          <w:b/>
          <w:sz w:val="24"/>
          <w:szCs w:val="24"/>
          <w:lang w:val="es-MX"/>
        </w:rPr>
      </w:pPr>
    </w:p>
    <w:p w:rsidR="00CD2DD2" w:rsidRDefault="00F90D31" w:rsidP="00CD2DD2">
      <w:pPr>
        <w:pStyle w:val="BodyText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FA03B2">
        <w:rPr>
          <w:b/>
          <w:sz w:val="24"/>
          <w:szCs w:val="24"/>
          <w:lang w:val="es-MX"/>
        </w:rPr>
        <w:t>ierre Trimestral</w:t>
      </w:r>
    </w:p>
    <w:p w:rsidR="007A777E" w:rsidRPr="003761FD" w:rsidRDefault="007A777E" w:rsidP="00CD2DD2">
      <w:pPr>
        <w:pStyle w:val="BodyText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8F188E">
        <w:rPr>
          <w:b/>
          <w:sz w:val="24"/>
          <w:szCs w:val="24"/>
          <w:lang w:val="es-MX"/>
        </w:rPr>
        <w:t>1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 xml:space="preserve">de </w:t>
      </w:r>
      <w:r w:rsidR="00C03850">
        <w:rPr>
          <w:b/>
          <w:sz w:val="24"/>
          <w:szCs w:val="24"/>
          <w:lang w:val="es-MX"/>
        </w:rPr>
        <w:t>m</w:t>
      </w:r>
      <w:bookmarkStart w:id="0" w:name="_GoBack"/>
      <w:bookmarkEnd w:id="0"/>
      <w:r w:rsidR="00FA03B2">
        <w:rPr>
          <w:b/>
          <w:sz w:val="24"/>
          <w:szCs w:val="24"/>
          <w:lang w:val="es-MX"/>
        </w:rPr>
        <w:t>arzo</w:t>
      </w:r>
      <w:r>
        <w:rPr>
          <w:b/>
          <w:sz w:val="24"/>
          <w:szCs w:val="24"/>
          <w:lang w:val="es-MX"/>
        </w:rPr>
        <w:t xml:space="preserve"> de 20</w:t>
      </w:r>
      <w:r w:rsidR="00FA03B2">
        <w:rPr>
          <w:b/>
          <w:sz w:val="24"/>
          <w:szCs w:val="24"/>
          <w:lang w:val="es-MX"/>
        </w:rPr>
        <w:t>20</w:t>
      </w:r>
    </w:p>
    <w:p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056C30" w:rsidRPr="00FD1DE6" w:rsidRDefault="00056C30" w:rsidP="00056C30">
      <w:pPr>
        <w:jc w:val="both"/>
        <w:rPr>
          <w:sz w:val="22"/>
          <w:szCs w:val="22"/>
        </w:rPr>
      </w:pPr>
    </w:p>
    <w:p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>A la fecha de los presentes estados financieros, no se presentan registros contables correspondientes a pasivos contingentes por no estar cuantificados, debido a que son asuntos pendientes de resolución  en litigio, de acuerdo con lo siguiente:</w:t>
      </w:r>
    </w:p>
    <w:p w:rsidR="00932F79" w:rsidRPr="000017A1" w:rsidRDefault="00932F79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:rsidR="000017A1" w:rsidRP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342" w:type="dxa"/>
        <w:tblInd w:w="1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60"/>
        <w:gridCol w:w="4000"/>
      </w:tblGrid>
      <w:tr w:rsidR="00C46BCA" w:rsidRPr="008A7903" w:rsidTr="00FC13A1">
        <w:trPr>
          <w:trHeight w:val="468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Litigios</w:t>
            </w:r>
          </w:p>
        </w:tc>
      </w:tr>
      <w:tr w:rsidR="00C46BCA" w:rsidRPr="008A7903" w:rsidTr="00FC13A1">
        <w:trPr>
          <w:trHeight w:val="46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8F188E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Laborales</w:t>
            </w:r>
          </w:p>
        </w:tc>
      </w:tr>
      <w:tr w:rsidR="00C46BCA" w:rsidRPr="008A7903" w:rsidTr="00FC13A1">
        <w:trPr>
          <w:trHeight w:val="42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8F188E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Administrativos y fiscales</w:t>
            </w:r>
          </w:p>
        </w:tc>
      </w:tr>
      <w:tr w:rsidR="00FC13A1" w:rsidRPr="008A7903" w:rsidTr="00FC13A1">
        <w:trPr>
          <w:trHeight w:val="4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A1" w:rsidRPr="00702934" w:rsidRDefault="008F188E" w:rsidP="00426F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A1" w:rsidRPr="00C46BCA" w:rsidRDefault="00FC13A1" w:rsidP="00426F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A1" w:rsidRPr="00C46BCA" w:rsidRDefault="00FC13A1" w:rsidP="00426F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Escolares</w:t>
            </w:r>
          </w:p>
        </w:tc>
      </w:tr>
      <w:tr w:rsidR="00C46BCA" w:rsidRPr="008A7903" w:rsidTr="00FC13A1">
        <w:trPr>
          <w:trHeight w:val="4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8F188E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Civiles y Mercantiles</w:t>
            </w:r>
          </w:p>
        </w:tc>
      </w:tr>
      <w:tr w:rsidR="00C46BCA" w:rsidRPr="008A7903" w:rsidTr="00FC13A1">
        <w:trPr>
          <w:trHeight w:val="42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FC13A1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Agrario</w:t>
            </w:r>
          </w:p>
        </w:tc>
      </w:tr>
    </w:tbl>
    <w:p w:rsidR="00056C30" w:rsidRPr="00A1064D" w:rsidRDefault="00056C30" w:rsidP="00056C30">
      <w:pPr>
        <w:pStyle w:val="BodyText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p w:rsidR="00056C30" w:rsidRPr="00FD1DE6" w:rsidRDefault="00056C30" w:rsidP="00056C30">
      <w:pPr>
        <w:pStyle w:val="BodyText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MX"/>
        </w:rPr>
      </w:pPr>
    </w:p>
    <w:p w:rsidR="00056C30" w:rsidRPr="00FD1DE6" w:rsidRDefault="00056C30" w:rsidP="00056C30">
      <w:pPr>
        <w:pStyle w:val="BodyText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b/>
          <w:szCs w:val="22"/>
          <w:u w:val="single"/>
          <w:lang w:val="es-MX"/>
        </w:rPr>
      </w:pPr>
    </w:p>
    <w:tbl>
      <w:tblPr>
        <w:tblpPr w:leftFromText="141" w:rightFromText="141" w:vertAnchor="text" w:horzAnchor="margin" w:tblpY="32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056C30" w:rsidRPr="00FD1DE6" w:rsidTr="0027218B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6" w:right="-70"/>
              <w:rPr>
                <w:sz w:val="18"/>
                <w:szCs w:val="18"/>
                <w:lang w:val="es-ES" w:eastAsia="es-ES"/>
              </w:rPr>
            </w:pPr>
          </w:p>
        </w:tc>
      </w:tr>
      <w:tr w:rsidR="00056C30" w:rsidRPr="00FD1DE6" w:rsidTr="0027218B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B87F82" w:rsidRDefault="00056C30" w:rsidP="0027218B">
            <w:pPr>
              <w:ind w:left="-70" w:right="-70"/>
              <w:jc w:val="center"/>
              <w:rPr>
                <w:sz w:val="18"/>
                <w:szCs w:val="18"/>
                <w:u w:val="single"/>
                <w:lang w:val="es-ES" w:eastAsia="es-ES"/>
              </w:rPr>
            </w:pPr>
            <w:r w:rsidRPr="00B87F82">
              <w:rPr>
                <w:sz w:val="18"/>
                <w:szCs w:val="18"/>
                <w:u w:val="single"/>
                <w:lang w:val="es-ES" w:eastAsia="es-ES"/>
              </w:rPr>
              <w:t>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6" w:right="-70"/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_</w:t>
            </w:r>
            <w:r w:rsidRPr="00B87F82">
              <w:rPr>
                <w:sz w:val="18"/>
                <w:szCs w:val="18"/>
                <w:u w:val="single"/>
                <w:lang w:val="es-ES" w:eastAsia="es-ES"/>
              </w:rPr>
              <w:t>________________________________________</w:t>
            </w:r>
          </w:p>
        </w:tc>
      </w:tr>
      <w:tr w:rsidR="00056C30" w:rsidRPr="00FD1DE6" w:rsidTr="0027218B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70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6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C.P.C. Bernardo Hernández Cortez</w:t>
            </w:r>
          </w:p>
        </w:tc>
      </w:tr>
      <w:tr w:rsidR="00056C30" w:rsidRPr="00FD1DE6" w:rsidTr="0027218B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70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6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Contador</w:t>
            </w:r>
          </w:p>
        </w:tc>
      </w:tr>
    </w:tbl>
    <w:p w:rsidR="00F87060" w:rsidRDefault="00F87060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F69" w:rsidRDefault="00E47F69" w:rsidP="00056C30">
      <w:r>
        <w:separator/>
      </w:r>
    </w:p>
  </w:endnote>
  <w:endnote w:type="continuationSeparator" w:id="0">
    <w:p w:rsidR="00E47F69" w:rsidRDefault="00E47F69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F69" w:rsidRDefault="00E47F69" w:rsidP="00056C30">
      <w:r>
        <w:separator/>
      </w:r>
    </w:p>
  </w:footnote>
  <w:footnote w:type="continuationSeparator" w:id="0">
    <w:p w:rsidR="00E47F69" w:rsidRDefault="00E47F69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59" w:rsidRDefault="00C06759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2ABD9E9" wp14:editId="65D3888C">
          <wp:simplePos x="0" y="0"/>
          <wp:positionH relativeFrom="column">
            <wp:posOffset>-191135</wp:posOffset>
          </wp:positionH>
          <wp:positionV relativeFrom="paragraph">
            <wp:posOffset>48260</wp:posOffset>
          </wp:positionV>
          <wp:extent cx="614134" cy="838200"/>
          <wp:effectExtent l="0" t="0" r="0" b="0"/>
          <wp:wrapNone/>
          <wp:docPr id="4" name="Imagen 4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:rsidR="00056C30" w:rsidRDefault="00056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37611"/>
    <w:rsid w:val="00056C30"/>
    <w:rsid w:val="00070901"/>
    <w:rsid w:val="00077C5B"/>
    <w:rsid w:val="0009734E"/>
    <w:rsid w:val="000A37FD"/>
    <w:rsid w:val="000A6614"/>
    <w:rsid w:val="000C56D8"/>
    <w:rsid w:val="000E28C6"/>
    <w:rsid w:val="00181C2C"/>
    <w:rsid w:val="001959B2"/>
    <w:rsid w:val="001C3188"/>
    <w:rsid w:val="001F636D"/>
    <w:rsid w:val="00286751"/>
    <w:rsid w:val="00310145"/>
    <w:rsid w:val="00345BC1"/>
    <w:rsid w:val="003A44C7"/>
    <w:rsid w:val="00450DEC"/>
    <w:rsid w:val="0048787C"/>
    <w:rsid w:val="00501272"/>
    <w:rsid w:val="00602BA4"/>
    <w:rsid w:val="0062061F"/>
    <w:rsid w:val="00663757"/>
    <w:rsid w:val="00682C9D"/>
    <w:rsid w:val="006B45A9"/>
    <w:rsid w:val="006B6244"/>
    <w:rsid w:val="00702934"/>
    <w:rsid w:val="00713D90"/>
    <w:rsid w:val="00717718"/>
    <w:rsid w:val="0072281D"/>
    <w:rsid w:val="00737368"/>
    <w:rsid w:val="00742E3B"/>
    <w:rsid w:val="007916B7"/>
    <w:rsid w:val="007A777E"/>
    <w:rsid w:val="007C23FA"/>
    <w:rsid w:val="007E45C3"/>
    <w:rsid w:val="00827C9D"/>
    <w:rsid w:val="00833C96"/>
    <w:rsid w:val="008F188E"/>
    <w:rsid w:val="008F3D5C"/>
    <w:rsid w:val="008F4DDA"/>
    <w:rsid w:val="009076B4"/>
    <w:rsid w:val="00932F79"/>
    <w:rsid w:val="009B6F81"/>
    <w:rsid w:val="009C1EF0"/>
    <w:rsid w:val="00A1064D"/>
    <w:rsid w:val="00AB6135"/>
    <w:rsid w:val="00AF405F"/>
    <w:rsid w:val="00AF7D7C"/>
    <w:rsid w:val="00B87F82"/>
    <w:rsid w:val="00BD4214"/>
    <w:rsid w:val="00BF4F0E"/>
    <w:rsid w:val="00C03850"/>
    <w:rsid w:val="00C06759"/>
    <w:rsid w:val="00C14973"/>
    <w:rsid w:val="00C46BCA"/>
    <w:rsid w:val="00C739CF"/>
    <w:rsid w:val="00CD2DD2"/>
    <w:rsid w:val="00D406A0"/>
    <w:rsid w:val="00D620B6"/>
    <w:rsid w:val="00D86062"/>
    <w:rsid w:val="00DA1303"/>
    <w:rsid w:val="00DD467A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E73FE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6C30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056C30"/>
    <w:rPr>
      <w:rFonts w:ascii="Arial" w:eastAsia="Times New Roman" w:hAnsi="Arial" w:cs="Arial"/>
      <w:szCs w:val="20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FC5A-E10D-4CC9-A1D3-197802E2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b</cp:lastModifiedBy>
  <cp:revision>4</cp:revision>
  <cp:lastPrinted>2019-07-29T19:49:00Z</cp:lastPrinted>
  <dcterms:created xsi:type="dcterms:W3CDTF">2020-02-25T01:59:00Z</dcterms:created>
  <dcterms:modified xsi:type="dcterms:W3CDTF">2020-04-17T19:30:00Z</dcterms:modified>
</cp:coreProperties>
</file>